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5861A" w14:textId="4CF4AB76" w:rsidR="0034162E" w:rsidRDefault="009C7164" w:rsidP="00B302E1">
      <w:pPr>
        <w:spacing w:after="0"/>
        <w:jc w:val="center"/>
        <w:rPr>
          <w:rFonts w:ascii="바탕체" w:eastAsia="바탕체" w:hAnsi="바탕체"/>
          <w:b/>
          <w:sz w:val="40"/>
          <w:szCs w:val="40"/>
        </w:rPr>
      </w:pPr>
      <w:r>
        <w:rPr>
          <w:rFonts w:ascii="바탕체" w:eastAsia="바탕체" w:hAnsi="바탕체"/>
          <w:b/>
          <w:sz w:val="40"/>
          <w:szCs w:val="40"/>
        </w:rPr>
        <w:t>202</w:t>
      </w:r>
      <w:r w:rsidR="004510FA">
        <w:rPr>
          <w:rFonts w:ascii="바탕체" w:eastAsia="바탕체" w:hAnsi="바탕체" w:hint="eastAsia"/>
          <w:b/>
          <w:sz w:val="40"/>
          <w:szCs w:val="40"/>
        </w:rPr>
        <w:t>5</w:t>
      </w:r>
      <w:r w:rsidR="00B302E1" w:rsidRPr="00B302E1">
        <w:rPr>
          <w:rFonts w:ascii="바탕체" w:eastAsia="바탕체" w:hAnsi="바탕체"/>
          <w:b/>
          <w:sz w:val="40"/>
          <w:szCs w:val="40"/>
        </w:rPr>
        <w:t>학년도</w:t>
      </w:r>
      <w:r>
        <w:rPr>
          <w:rFonts w:ascii="바탕체" w:eastAsia="바탕체" w:hAnsi="바탕체"/>
          <w:b/>
          <w:sz w:val="40"/>
          <w:szCs w:val="40"/>
        </w:rPr>
        <w:t xml:space="preserve"> </w:t>
      </w:r>
      <w:r w:rsidR="000B069A">
        <w:rPr>
          <w:rFonts w:ascii="바탕체" w:eastAsia="바탕체" w:hAnsi="바탕체"/>
          <w:b/>
          <w:sz w:val="40"/>
          <w:szCs w:val="40"/>
        </w:rPr>
        <w:t>2</w:t>
      </w:r>
      <w:r w:rsidR="00B302E1" w:rsidRPr="00B302E1">
        <w:rPr>
          <w:rFonts w:ascii="바탕체" w:eastAsia="바탕체" w:hAnsi="바탕체"/>
          <w:b/>
          <w:sz w:val="40"/>
          <w:szCs w:val="40"/>
        </w:rPr>
        <w:t>학기 복학원서</w:t>
      </w:r>
    </w:p>
    <w:p w14:paraId="11967860" w14:textId="77777777" w:rsidR="00A76AF0" w:rsidRPr="00A76AF0" w:rsidRDefault="00A76AF0" w:rsidP="00B302E1">
      <w:pPr>
        <w:spacing w:after="0"/>
        <w:jc w:val="center"/>
        <w:rPr>
          <w:rFonts w:ascii="바탕체" w:eastAsia="바탕체" w:hAnsi="바탕체"/>
          <w:b/>
          <w:szCs w:val="20"/>
        </w:rPr>
      </w:pPr>
    </w:p>
    <w:tbl>
      <w:tblPr>
        <w:tblStyle w:val="a3"/>
        <w:tblW w:w="9998" w:type="dxa"/>
        <w:tblLook w:val="04A0" w:firstRow="1" w:lastRow="0" w:firstColumn="1" w:lastColumn="0" w:noHBand="0" w:noVBand="1"/>
      </w:tblPr>
      <w:tblGrid>
        <w:gridCol w:w="1271"/>
        <w:gridCol w:w="1843"/>
        <w:gridCol w:w="1134"/>
        <w:gridCol w:w="2551"/>
        <w:gridCol w:w="1276"/>
        <w:gridCol w:w="1923"/>
      </w:tblGrid>
      <w:tr w:rsidR="00DC0B0B" w14:paraId="719663C1" w14:textId="77777777" w:rsidTr="00AF6B4C">
        <w:trPr>
          <w:trHeight w:val="522"/>
        </w:trPr>
        <w:tc>
          <w:tcPr>
            <w:tcW w:w="1271" w:type="dxa"/>
            <w:shd w:val="clear" w:color="auto" w:fill="EAEAEA"/>
            <w:vAlign w:val="center"/>
          </w:tcPr>
          <w:p w14:paraId="5494C80D" w14:textId="77777777" w:rsidR="00DC0B0B" w:rsidRPr="00A76AF0" w:rsidRDefault="00DC0B0B" w:rsidP="00B302E1">
            <w:pPr>
              <w:jc w:val="center"/>
              <w:rPr>
                <w:rFonts w:ascii="바탕체" w:eastAsia="바탕체" w:hAnsi="바탕체"/>
                <w:b/>
              </w:rPr>
            </w:pPr>
            <w:r w:rsidRPr="00A76AF0">
              <w:rPr>
                <w:rFonts w:ascii="바탕체" w:eastAsia="바탕체" w:hAnsi="바탕체" w:hint="eastAsia"/>
                <w:b/>
              </w:rPr>
              <w:t>대학(학부)</w:t>
            </w:r>
          </w:p>
        </w:tc>
        <w:tc>
          <w:tcPr>
            <w:tcW w:w="1843" w:type="dxa"/>
            <w:vAlign w:val="center"/>
          </w:tcPr>
          <w:p w14:paraId="6ACB7802" w14:textId="77777777" w:rsidR="00DC0B0B" w:rsidRPr="00A76AF0" w:rsidRDefault="00DC0B0B" w:rsidP="00B302E1">
            <w:pPr>
              <w:jc w:val="center"/>
              <w:rPr>
                <w:rFonts w:ascii="바탕체" w:eastAsia="바탕체" w:hAnsi="바탕체"/>
                <w:b/>
              </w:rPr>
            </w:pPr>
          </w:p>
        </w:tc>
        <w:tc>
          <w:tcPr>
            <w:tcW w:w="1134" w:type="dxa"/>
            <w:shd w:val="clear" w:color="auto" w:fill="EAEAEA"/>
            <w:vAlign w:val="center"/>
          </w:tcPr>
          <w:p w14:paraId="1AC7C40A" w14:textId="77777777" w:rsidR="00DC0B0B" w:rsidRPr="00A76AF0" w:rsidRDefault="00DC0B0B" w:rsidP="00B302E1">
            <w:pPr>
              <w:jc w:val="center"/>
              <w:rPr>
                <w:rFonts w:ascii="바탕체" w:eastAsia="바탕체" w:hAnsi="바탕체"/>
                <w:b/>
              </w:rPr>
            </w:pPr>
            <w:r w:rsidRPr="00A76AF0">
              <w:rPr>
                <w:rFonts w:ascii="바탕체" w:eastAsia="바탕체" w:hAnsi="바탕체" w:hint="eastAsia"/>
                <w:b/>
              </w:rPr>
              <w:t xml:space="preserve">전 </w:t>
            </w:r>
            <w:r w:rsidR="008C4343">
              <w:rPr>
                <w:rFonts w:ascii="바탕체" w:eastAsia="바탕체" w:hAnsi="바탕체"/>
                <w:b/>
              </w:rPr>
              <w:t xml:space="preserve"> </w:t>
            </w:r>
            <w:r>
              <w:rPr>
                <w:rFonts w:ascii="바탕체" w:eastAsia="바탕체" w:hAnsi="바탕체"/>
                <w:b/>
              </w:rPr>
              <w:t xml:space="preserve"> </w:t>
            </w:r>
            <w:r w:rsidRPr="00A76AF0">
              <w:rPr>
                <w:rFonts w:ascii="바탕체" w:eastAsia="바탕체" w:hAnsi="바탕체" w:hint="eastAsia"/>
                <w:b/>
              </w:rPr>
              <w:t>공</w:t>
            </w:r>
          </w:p>
        </w:tc>
        <w:tc>
          <w:tcPr>
            <w:tcW w:w="2551" w:type="dxa"/>
            <w:vAlign w:val="center"/>
          </w:tcPr>
          <w:p w14:paraId="7CB868E7" w14:textId="77777777" w:rsidR="00DC0B0B" w:rsidRPr="00A76AF0" w:rsidRDefault="00DC0B0B" w:rsidP="00B302E1">
            <w:pPr>
              <w:jc w:val="center"/>
              <w:rPr>
                <w:rFonts w:ascii="바탕체" w:eastAsia="바탕체" w:hAnsi="바탕체"/>
                <w:b/>
              </w:rPr>
            </w:pPr>
          </w:p>
        </w:tc>
        <w:tc>
          <w:tcPr>
            <w:tcW w:w="1276" w:type="dxa"/>
            <w:shd w:val="clear" w:color="auto" w:fill="EAEAEA"/>
            <w:vAlign w:val="center"/>
          </w:tcPr>
          <w:p w14:paraId="499D6BBD" w14:textId="77777777" w:rsidR="00DC0B0B" w:rsidRPr="00A76AF0" w:rsidRDefault="00DC0B0B" w:rsidP="00B302E1">
            <w:pPr>
              <w:jc w:val="center"/>
              <w:rPr>
                <w:rFonts w:ascii="바탕체" w:eastAsia="바탕체" w:hAnsi="바탕체"/>
                <w:b/>
              </w:rPr>
            </w:pPr>
            <w:r w:rsidRPr="00A76AF0">
              <w:rPr>
                <w:rFonts w:ascii="바탕체" w:eastAsia="바탕체" w:hAnsi="바탕체" w:hint="eastAsia"/>
                <w:b/>
              </w:rPr>
              <w:t>학</w:t>
            </w:r>
            <w:r w:rsidR="008C4343">
              <w:rPr>
                <w:rFonts w:ascii="바탕체" w:eastAsia="바탕체" w:hAnsi="바탕체" w:hint="eastAsia"/>
                <w:b/>
              </w:rPr>
              <w:t xml:space="preserve"> </w:t>
            </w:r>
            <w:r>
              <w:rPr>
                <w:rFonts w:ascii="바탕체" w:eastAsia="바탕체" w:hAnsi="바탕체" w:hint="eastAsia"/>
                <w:b/>
              </w:rPr>
              <w:t xml:space="preserve"> </w:t>
            </w:r>
            <w:r w:rsidRPr="00A76AF0">
              <w:rPr>
                <w:rFonts w:ascii="바탕체" w:eastAsia="바탕체" w:hAnsi="바탕체" w:hint="eastAsia"/>
                <w:b/>
              </w:rPr>
              <w:t xml:space="preserve"> 년</w:t>
            </w:r>
          </w:p>
        </w:tc>
        <w:tc>
          <w:tcPr>
            <w:tcW w:w="1923" w:type="dxa"/>
          </w:tcPr>
          <w:p w14:paraId="373B1B63" w14:textId="77777777" w:rsidR="00DC0B0B" w:rsidRPr="00A76AF0" w:rsidRDefault="00DC0B0B" w:rsidP="00B302E1">
            <w:pPr>
              <w:jc w:val="center"/>
              <w:rPr>
                <w:rFonts w:ascii="바탕체" w:eastAsia="바탕체" w:hAnsi="바탕체"/>
                <w:b/>
              </w:rPr>
            </w:pPr>
          </w:p>
        </w:tc>
      </w:tr>
      <w:tr w:rsidR="00AF6B4C" w14:paraId="70B5900B" w14:textId="77777777" w:rsidTr="00AF6B4C">
        <w:trPr>
          <w:trHeight w:val="522"/>
        </w:trPr>
        <w:tc>
          <w:tcPr>
            <w:tcW w:w="1271" w:type="dxa"/>
            <w:shd w:val="clear" w:color="auto" w:fill="EAEAEA"/>
            <w:vAlign w:val="center"/>
          </w:tcPr>
          <w:p w14:paraId="317DC532" w14:textId="77777777" w:rsidR="00DC0B0B" w:rsidRPr="00A76AF0" w:rsidRDefault="00DC0B0B" w:rsidP="00B302E1">
            <w:pPr>
              <w:jc w:val="center"/>
              <w:rPr>
                <w:rFonts w:ascii="바탕체" w:eastAsia="바탕체" w:hAnsi="바탕체"/>
                <w:b/>
              </w:rPr>
            </w:pPr>
            <w:r w:rsidRPr="00A76AF0">
              <w:rPr>
                <w:rFonts w:ascii="바탕체" w:eastAsia="바탕체" w:hAnsi="바탕체" w:hint="eastAsia"/>
                <w:b/>
              </w:rPr>
              <w:t xml:space="preserve">학 </w:t>
            </w:r>
            <w:r w:rsidR="008C4343">
              <w:rPr>
                <w:rFonts w:ascii="바탕체" w:eastAsia="바탕체" w:hAnsi="바탕체"/>
                <w:b/>
              </w:rPr>
              <w:t xml:space="preserve"> </w:t>
            </w:r>
            <w:r>
              <w:rPr>
                <w:rFonts w:ascii="바탕체" w:eastAsia="바탕체" w:hAnsi="바탕체"/>
                <w:b/>
              </w:rPr>
              <w:t xml:space="preserve"> </w:t>
            </w:r>
            <w:r w:rsidRPr="00A76AF0">
              <w:rPr>
                <w:rFonts w:ascii="바탕체" w:eastAsia="바탕체" w:hAnsi="바탕체" w:hint="eastAsia"/>
                <w:b/>
              </w:rPr>
              <w:t>번</w:t>
            </w:r>
          </w:p>
        </w:tc>
        <w:tc>
          <w:tcPr>
            <w:tcW w:w="1843" w:type="dxa"/>
            <w:vAlign w:val="center"/>
          </w:tcPr>
          <w:p w14:paraId="4102E029" w14:textId="77777777" w:rsidR="00DC0B0B" w:rsidRPr="00A76AF0" w:rsidRDefault="00DC0B0B" w:rsidP="00B302E1">
            <w:pPr>
              <w:jc w:val="center"/>
              <w:rPr>
                <w:rFonts w:ascii="바탕체" w:eastAsia="바탕체" w:hAnsi="바탕체"/>
                <w:b/>
              </w:rPr>
            </w:pPr>
          </w:p>
        </w:tc>
        <w:tc>
          <w:tcPr>
            <w:tcW w:w="1134" w:type="dxa"/>
            <w:shd w:val="clear" w:color="auto" w:fill="EAEAEA"/>
            <w:vAlign w:val="center"/>
          </w:tcPr>
          <w:p w14:paraId="265E6C4C" w14:textId="77777777" w:rsidR="00DC0B0B" w:rsidRPr="00A76AF0" w:rsidRDefault="00DC0B0B" w:rsidP="00B302E1">
            <w:pPr>
              <w:jc w:val="center"/>
              <w:rPr>
                <w:rFonts w:ascii="바탕체" w:eastAsia="바탕체" w:hAnsi="바탕체"/>
                <w:b/>
              </w:rPr>
            </w:pPr>
            <w:r w:rsidRPr="00A76AF0">
              <w:rPr>
                <w:rFonts w:ascii="바탕체" w:eastAsia="바탕체" w:hAnsi="바탕체" w:hint="eastAsia"/>
                <w:b/>
              </w:rPr>
              <w:t>성</w:t>
            </w:r>
            <w:r>
              <w:rPr>
                <w:rFonts w:ascii="바탕체" w:eastAsia="바탕체" w:hAnsi="바탕체" w:hint="eastAsia"/>
                <w:b/>
              </w:rPr>
              <w:t xml:space="preserve"> </w:t>
            </w:r>
            <w:r w:rsidRPr="00A76AF0">
              <w:rPr>
                <w:rFonts w:ascii="바탕체" w:eastAsia="바탕체" w:hAnsi="바탕체" w:hint="eastAsia"/>
                <w:b/>
              </w:rPr>
              <w:t xml:space="preserve"> </w:t>
            </w:r>
            <w:r w:rsidR="008C4343">
              <w:rPr>
                <w:rFonts w:ascii="바탕체" w:eastAsia="바탕체" w:hAnsi="바탕체"/>
                <w:b/>
              </w:rPr>
              <w:t xml:space="preserve"> </w:t>
            </w:r>
            <w:r w:rsidRPr="00A76AF0">
              <w:rPr>
                <w:rFonts w:ascii="바탕체" w:eastAsia="바탕체" w:hAnsi="바탕체" w:hint="eastAsia"/>
                <w:b/>
              </w:rPr>
              <w:t>명</w:t>
            </w:r>
          </w:p>
        </w:tc>
        <w:tc>
          <w:tcPr>
            <w:tcW w:w="2551" w:type="dxa"/>
            <w:vAlign w:val="center"/>
          </w:tcPr>
          <w:p w14:paraId="0F6D6C90" w14:textId="77777777" w:rsidR="00DC0B0B" w:rsidRPr="00A76AF0" w:rsidRDefault="00DC0B0B" w:rsidP="00B302E1">
            <w:pPr>
              <w:jc w:val="center"/>
              <w:rPr>
                <w:rFonts w:ascii="바탕체" w:eastAsia="바탕체" w:hAnsi="바탕체"/>
                <w:b/>
              </w:rPr>
            </w:pPr>
          </w:p>
        </w:tc>
        <w:tc>
          <w:tcPr>
            <w:tcW w:w="1276" w:type="dxa"/>
            <w:shd w:val="clear" w:color="auto" w:fill="EAEAEA"/>
            <w:vAlign w:val="center"/>
          </w:tcPr>
          <w:p w14:paraId="73EA98B1" w14:textId="77777777" w:rsidR="00DC0B0B" w:rsidRPr="00A76AF0" w:rsidRDefault="00DC0B0B" w:rsidP="00B302E1">
            <w:pPr>
              <w:jc w:val="center"/>
              <w:rPr>
                <w:rFonts w:ascii="바탕체" w:eastAsia="바탕체" w:hAnsi="바탕체"/>
                <w:b/>
              </w:rPr>
            </w:pPr>
            <w:r w:rsidRPr="00A76AF0">
              <w:rPr>
                <w:rFonts w:ascii="바탕체" w:eastAsia="바탕체" w:hAnsi="바탕체" w:hint="eastAsia"/>
                <w:b/>
              </w:rPr>
              <w:t>국</w:t>
            </w:r>
            <w:r>
              <w:rPr>
                <w:rFonts w:ascii="바탕체" w:eastAsia="바탕체" w:hAnsi="바탕체" w:hint="eastAsia"/>
                <w:b/>
              </w:rPr>
              <w:t xml:space="preserve"> </w:t>
            </w:r>
            <w:r w:rsidRPr="00A76AF0">
              <w:rPr>
                <w:rFonts w:ascii="바탕체" w:eastAsia="바탕체" w:hAnsi="바탕체" w:hint="eastAsia"/>
                <w:b/>
              </w:rPr>
              <w:t xml:space="preserve"> </w:t>
            </w:r>
            <w:r w:rsidR="008C4343">
              <w:rPr>
                <w:rFonts w:ascii="바탕체" w:eastAsia="바탕체" w:hAnsi="바탕체"/>
                <w:b/>
              </w:rPr>
              <w:t xml:space="preserve"> </w:t>
            </w:r>
            <w:r w:rsidRPr="00A76AF0">
              <w:rPr>
                <w:rFonts w:ascii="바탕체" w:eastAsia="바탕체" w:hAnsi="바탕체" w:hint="eastAsia"/>
                <w:b/>
              </w:rPr>
              <w:t>적</w:t>
            </w:r>
          </w:p>
        </w:tc>
        <w:tc>
          <w:tcPr>
            <w:tcW w:w="1923" w:type="dxa"/>
          </w:tcPr>
          <w:p w14:paraId="09F0A9FA" w14:textId="77777777" w:rsidR="00DC0B0B" w:rsidRPr="00A76AF0" w:rsidRDefault="00DC0B0B" w:rsidP="00B302E1">
            <w:pPr>
              <w:jc w:val="center"/>
              <w:rPr>
                <w:rFonts w:ascii="바탕체" w:eastAsia="바탕체" w:hAnsi="바탕체"/>
                <w:b/>
              </w:rPr>
            </w:pPr>
          </w:p>
        </w:tc>
      </w:tr>
      <w:tr w:rsidR="00DC0B0B" w14:paraId="127B3AA7" w14:textId="77777777" w:rsidTr="00AF6B4C">
        <w:trPr>
          <w:trHeight w:val="522"/>
        </w:trPr>
        <w:tc>
          <w:tcPr>
            <w:tcW w:w="1271" w:type="dxa"/>
            <w:shd w:val="clear" w:color="auto" w:fill="EAEAEA"/>
            <w:vAlign w:val="center"/>
          </w:tcPr>
          <w:p w14:paraId="0063E6FE" w14:textId="77777777" w:rsidR="00DC0B0B" w:rsidRPr="00A76AF0" w:rsidRDefault="00DC0B0B" w:rsidP="00B302E1">
            <w:pPr>
              <w:jc w:val="center"/>
              <w:rPr>
                <w:rFonts w:ascii="바탕체" w:eastAsia="바탕체" w:hAnsi="바탕체"/>
                <w:b/>
              </w:rPr>
            </w:pPr>
            <w:r w:rsidRPr="00A76AF0">
              <w:rPr>
                <w:rFonts w:ascii="바탕체" w:eastAsia="바탕체" w:hAnsi="바탕체" w:hint="eastAsia"/>
                <w:b/>
              </w:rPr>
              <w:t>전</w:t>
            </w:r>
            <w:r>
              <w:rPr>
                <w:rFonts w:ascii="바탕체" w:eastAsia="바탕체" w:hAnsi="바탕체" w:hint="eastAsia"/>
                <w:b/>
              </w:rPr>
              <w:t xml:space="preserve"> </w:t>
            </w:r>
            <w:r w:rsidR="008C4343">
              <w:rPr>
                <w:rFonts w:ascii="바탕체" w:eastAsia="바탕체" w:hAnsi="바탕체"/>
                <w:b/>
              </w:rPr>
              <w:t xml:space="preserve"> </w:t>
            </w:r>
            <w:r w:rsidRPr="00A76AF0">
              <w:rPr>
                <w:rFonts w:ascii="바탕체" w:eastAsia="바탕체" w:hAnsi="바탕체" w:hint="eastAsia"/>
                <w:b/>
              </w:rPr>
              <w:t xml:space="preserve"> 화</w:t>
            </w:r>
          </w:p>
        </w:tc>
        <w:tc>
          <w:tcPr>
            <w:tcW w:w="1843" w:type="dxa"/>
            <w:vAlign w:val="center"/>
          </w:tcPr>
          <w:p w14:paraId="13A14E75" w14:textId="77777777" w:rsidR="00DC0B0B" w:rsidRPr="00A76AF0" w:rsidRDefault="00DC0B0B" w:rsidP="00B302E1">
            <w:pPr>
              <w:jc w:val="center"/>
              <w:rPr>
                <w:rFonts w:ascii="바탕체" w:eastAsia="바탕체" w:hAnsi="바탕체"/>
                <w:b/>
              </w:rPr>
            </w:pPr>
          </w:p>
        </w:tc>
        <w:tc>
          <w:tcPr>
            <w:tcW w:w="1134" w:type="dxa"/>
            <w:shd w:val="clear" w:color="auto" w:fill="EAEAEA"/>
            <w:vAlign w:val="center"/>
          </w:tcPr>
          <w:p w14:paraId="2E4B8A1D" w14:textId="77777777" w:rsidR="00DC0B0B" w:rsidRPr="00A76AF0" w:rsidRDefault="00DC0B0B" w:rsidP="00B302E1">
            <w:pPr>
              <w:jc w:val="center"/>
              <w:rPr>
                <w:rFonts w:ascii="바탕체" w:eastAsia="바탕체" w:hAnsi="바탕체"/>
                <w:b/>
              </w:rPr>
            </w:pPr>
            <w:r w:rsidRPr="00A76AF0">
              <w:rPr>
                <w:rFonts w:ascii="바탕체" w:eastAsia="바탕체" w:hAnsi="바탕체" w:hint="eastAsia"/>
                <w:b/>
              </w:rPr>
              <w:t>휴 대 폰</w:t>
            </w:r>
          </w:p>
        </w:tc>
        <w:tc>
          <w:tcPr>
            <w:tcW w:w="5750" w:type="dxa"/>
            <w:gridSpan w:val="3"/>
            <w:vAlign w:val="center"/>
          </w:tcPr>
          <w:p w14:paraId="22FE57CE" w14:textId="77777777" w:rsidR="00DC0B0B" w:rsidRPr="00A76AF0" w:rsidRDefault="00DC0B0B" w:rsidP="00DC0B0B">
            <w:pPr>
              <w:jc w:val="center"/>
              <w:rPr>
                <w:rFonts w:ascii="바탕체" w:eastAsia="바탕체" w:hAnsi="바탕체"/>
                <w:b/>
              </w:rPr>
            </w:pPr>
          </w:p>
        </w:tc>
      </w:tr>
    </w:tbl>
    <w:p w14:paraId="1C85D0B8" w14:textId="77777777" w:rsidR="00B302E1" w:rsidRPr="008C4343" w:rsidRDefault="00B302E1" w:rsidP="00A76AF0">
      <w:pPr>
        <w:spacing w:after="0"/>
        <w:rPr>
          <w:sz w:val="12"/>
        </w:rPr>
      </w:pPr>
    </w:p>
    <w:p w14:paraId="54A4D139" w14:textId="77777777" w:rsidR="00B302E1" w:rsidRPr="008C4343" w:rsidRDefault="00B302E1" w:rsidP="008C4343">
      <w:pPr>
        <w:spacing w:afterLines="50" w:after="120"/>
        <w:jc w:val="center"/>
        <w:rPr>
          <w:rFonts w:ascii="돋움" w:eastAsia="돋움" w:hAnsi="돋움"/>
          <w:b/>
          <w:u w:val="single"/>
        </w:rPr>
      </w:pPr>
      <w:r w:rsidRPr="008C4343">
        <w:rPr>
          <w:rFonts w:ascii="돋움" w:eastAsia="돋움" w:hAnsi="돋움" w:hint="eastAsia"/>
          <w:b/>
          <w:u w:val="single"/>
        </w:rPr>
        <w:t>복학원서</w:t>
      </w:r>
      <w:r w:rsidRPr="008C4343">
        <w:rPr>
          <w:rFonts w:ascii="돋움" w:eastAsia="돋움" w:hAnsi="돋움"/>
          <w:b/>
          <w:u w:val="single"/>
        </w:rPr>
        <w:t xml:space="preserve"> 제출 후 확인 사항 안내</w:t>
      </w:r>
    </w:p>
    <w:p w14:paraId="51FB6241" w14:textId="77777777" w:rsidR="00B302E1" w:rsidRDefault="00B302E1" w:rsidP="008C4343">
      <w:pPr>
        <w:spacing w:after="0" w:line="180" w:lineRule="auto"/>
      </w:pPr>
      <w:r>
        <w:t>1) 등록금 납부안내 (</w:t>
      </w:r>
      <w:proofErr w:type="spellStart"/>
      <w:r>
        <w:t>재무팀</w:t>
      </w:r>
      <w:proofErr w:type="spellEnd"/>
      <w:r>
        <w:t>, 본관 101호, 02-705-8146)</w:t>
      </w:r>
    </w:p>
    <w:p w14:paraId="33F53CB1" w14:textId="77777777" w:rsidR="00B302E1" w:rsidRPr="009262B8" w:rsidRDefault="00B302E1" w:rsidP="008C4343">
      <w:pPr>
        <w:spacing w:after="0" w:line="180" w:lineRule="auto"/>
        <w:rPr>
          <w:b/>
        </w:rPr>
      </w:pPr>
      <w:r w:rsidRPr="009262B8">
        <w:rPr>
          <w:b/>
        </w:rPr>
        <w:t xml:space="preserve"> ① 무통장 </w:t>
      </w:r>
      <w:proofErr w:type="gramStart"/>
      <w:r w:rsidRPr="009262B8">
        <w:rPr>
          <w:b/>
        </w:rPr>
        <w:t>입금 :</w:t>
      </w:r>
      <w:proofErr w:type="gramEnd"/>
      <w:r w:rsidRPr="009262B8">
        <w:rPr>
          <w:b/>
        </w:rPr>
        <w:t xml:space="preserve"> 고지서에 명시된 계좌(우리)로 입금</w:t>
      </w:r>
    </w:p>
    <w:p w14:paraId="62262D69" w14:textId="77777777" w:rsidR="00B302E1" w:rsidRDefault="00B302E1" w:rsidP="008C4343">
      <w:pPr>
        <w:spacing w:after="0" w:line="180" w:lineRule="auto"/>
      </w:pPr>
      <w:r>
        <w:t xml:space="preserve">   - 각 학생별로 </w:t>
      </w:r>
      <w:r w:rsidRPr="00AF6B4C">
        <w:rPr>
          <w:u w:val="single"/>
        </w:rPr>
        <w:t>각기 다른 계좌번호가 부여되므로, 반드시 본인의 고지서(학번 확인)에 명시</w:t>
      </w:r>
      <w:r w:rsidR="00AF6B4C" w:rsidRPr="00AF6B4C">
        <w:rPr>
          <w:rFonts w:hint="eastAsia"/>
          <w:u w:val="single"/>
        </w:rPr>
        <w:t>된</w:t>
      </w:r>
    </w:p>
    <w:p w14:paraId="6DA9108D" w14:textId="77777777" w:rsidR="00B302E1" w:rsidRPr="00AF6B4C" w:rsidRDefault="00B302E1" w:rsidP="008C4343">
      <w:pPr>
        <w:spacing w:after="0" w:line="180" w:lineRule="auto"/>
        <w:rPr>
          <w:u w:val="single"/>
        </w:rPr>
      </w:pPr>
      <w:r>
        <w:t xml:space="preserve">     </w:t>
      </w:r>
      <w:r w:rsidRPr="00AF6B4C">
        <w:rPr>
          <w:u w:val="single"/>
        </w:rPr>
        <w:t>계좌번호로, 명시된 금액을 입금해야 합니다</w:t>
      </w:r>
    </w:p>
    <w:p w14:paraId="09ECD149" w14:textId="77777777" w:rsidR="00AF06F5" w:rsidRPr="00AF6B4C" w:rsidRDefault="00B302E1" w:rsidP="008C4343">
      <w:pPr>
        <w:spacing w:after="0" w:line="180" w:lineRule="auto"/>
        <w:rPr>
          <w:b/>
          <w:i/>
        </w:rPr>
      </w:pPr>
      <w:r>
        <w:t xml:space="preserve">   </w:t>
      </w:r>
      <w:r w:rsidRPr="009C7164">
        <w:rPr>
          <w:b/>
          <w:i/>
          <w:highlight w:val="yellow"/>
        </w:rPr>
        <w:t>※서강대학교 SAINT포털(http://saint.sogang.ac.kr/irj/portal) 고지서 출력 및 계좌번호 확인 가능</w:t>
      </w:r>
    </w:p>
    <w:p w14:paraId="5D258BE6" w14:textId="77777777" w:rsidR="00B302E1" w:rsidRPr="00AF6B4C" w:rsidRDefault="00B302E1" w:rsidP="008C4343">
      <w:pPr>
        <w:spacing w:after="0" w:line="180" w:lineRule="auto"/>
        <w:rPr>
          <w:b/>
          <w:i/>
        </w:rPr>
      </w:pPr>
      <w:r w:rsidRPr="00AF6B4C">
        <w:rPr>
          <w:b/>
          <w:i/>
        </w:rPr>
        <w:t xml:space="preserve">      등록금 고지서는 우편 발송되지 않으므로 직접 출력하시기 바랍니다.</w:t>
      </w:r>
    </w:p>
    <w:p w14:paraId="0474E11B" w14:textId="77777777" w:rsidR="00AF6B4C" w:rsidRDefault="00B302E1" w:rsidP="008C4343">
      <w:pPr>
        <w:spacing w:after="0" w:line="180" w:lineRule="auto"/>
        <w:rPr>
          <w:spacing w:val="-20"/>
        </w:rPr>
      </w:pPr>
      <w:r>
        <w:t xml:space="preserve">   - </w:t>
      </w:r>
      <w:r w:rsidRPr="00AF6B4C">
        <w:rPr>
          <w:spacing w:val="-20"/>
        </w:rPr>
        <w:t xml:space="preserve">국내 모든 은행(우체국, </w:t>
      </w:r>
      <w:proofErr w:type="spellStart"/>
      <w:r w:rsidRPr="00AF6B4C">
        <w:rPr>
          <w:spacing w:val="-20"/>
        </w:rPr>
        <w:t>신협</w:t>
      </w:r>
      <w:proofErr w:type="spellEnd"/>
      <w:r w:rsidRPr="00AF6B4C">
        <w:rPr>
          <w:spacing w:val="-20"/>
        </w:rPr>
        <w:t xml:space="preserve">, 새마을금고 포함)의 모든 채널(창구, 자동화기기, 인터넷뱅킹, </w:t>
      </w:r>
      <w:proofErr w:type="spellStart"/>
      <w:r w:rsidRPr="00AF6B4C">
        <w:rPr>
          <w:spacing w:val="-20"/>
        </w:rPr>
        <w:t>폰뱅킹등</w:t>
      </w:r>
      <w:proofErr w:type="spellEnd"/>
      <w:r w:rsidRPr="00AF6B4C">
        <w:rPr>
          <w:spacing w:val="-20"/>
        </w:rPr>
        <w:t>)에서 무통장 입금</w:t>
      </w:r>
    </w:p>
    <w:p w14:paraId="12EC8787" w14:textId="77777777" w:rsidR="00B302E1" w:rsidRDefault="00B302E1" w:rsidP="00AF6B4C">
      <w:pPr>
        <w:spacing w:after="0" w:line="180" w:lineRule="auto"/>
        <w:ind w:firstLineChars="300" w:firstLine="480"/>
      </w:pPr>
      <w:r w:rsidRPr="00AF6B4C">
        <w:rPr>
          <w:spacing w:val="-20"/>
        </w:rPr>
        <w:t>을 통한 등록금 납부가 가능합니다. (단, 송금수수료는 납부자 부담)</w:t>
      </w:r>
      <w:r>
        <w:t xml:space="preserve"> </w:t>
      </w:r>
    </w:p>
    <w:p w14:paraId="1717FACC" w14:textId="77777777" w:rsidR="00B302E1" w:rsidRDefault="00B302E1" w:rsidP="008C4343">
      <w:pPr>
        <w:spacing w:after="0" w:line="180" w:lineRule="auto"/>
        <w:rPr>
          <w:spacing w:val="-20"/>
        </w:rPr>
      </w:pPr>
      <w:r>
        <w:t xml:space="preserve">   - </w:t>
      </w:r>
      <w:r w:rsidRPr="00AF6B4C">
        <w:rPr>
          <w:spacing w:val="-20"/>
        </w:rPr>
        <w:t>영수증은 무통장 입금 영수증을 보관하시고, 납입증명서는 납부 1일후부터 SAINT포털에서 출력 가능합니다.</w:t>
      </w:r>
    </w:p>
    <w:p w14:paraId="0DFD12CB" w14:textId="77777777" w:rsidR="00AF06F5" w:rsidRDefault="00AF06F5" w:rsidP="008C4343">
      <w:pPr>
        <w:spacing w:after="0" w:line="180" w:lineRule="auto"/>
      </w:pPr>
    </w:p>
    <w:p w14:paraId="40C6AF71" w14:textId="77777777" w:rsidR="00B302E1" w:rsidRPr="00AF6B4C" w:rsidRDefault="00B302E1" w:rsidP="008C4343">
      <w:pPr>
        <w:spacing w:after="0" w:line="180" w:lineRule="auto"/>
        <w:rPr>
          <w:b/>
        </w:rPr>
      </w:pPr>
      <w:r w:rsidRPr="00AF6B4C">
        <w:rPr>
          <w:b/>
        </w:rPr>
        <w:t xml:space="preserve"> ② 고지서 </w:t>
      </w:r>
      <w:proofErr w:type="gramStart"/>
      <w:r w:rsidRPr="00AF6B4C">
        <w:rPr>
          <w:b/>
        </w:rPr>
        <w:t>납부 :</w:t>
      </w:r>
      <w:proofErr w:type="gramEnd"/>
      <w:r w:rsidRPr="00AF6B4C">
        <w:rPr>
          <w:b/>
        </w:rPr>
        <w:t xml:space="preserve"> 우리은행, 국민은행, 농협 전국지점 </w:t>
      </w:r>
    </w:p>
    <w:p w14:paraId="214556A6" w14:textId="77777777" w:rsidR="00B302E1" w:rsidRDefault="00B302E1" w:rsidP="008C4343">
      <w:pPr>
        <w:spacing w:after="0" w:line="180" w:lineRule="auto"/>
      </w:pPr>
      <w:r>
        <w:t xml:space="preserve">                                </w:t>
      </w:r>
    </w:p>
    <w:p w14:paraId="7C19D48D" w14:textId="77777777" w:rsidR="00B302E1" w:rsidRDefault="00B302E1" w:rsidP="008C4343">
      <w:pPr>
        <w:spacing w:after="0" w:line="180" w:lineRule="auto"/>
      </w:pPr>
      <w:r>
        <w:t>2) 수강신청 관련 안내는 학사공지를 참고하시기 바랍니다. (학사지원팀, 본관 104호, 02-705-8124)</w:t>
      </w:r>
    </w:p>
    <w:p w14:paraId="05FC128C" w14:textId="77777777" w:rsidR="00B302E1" w:rsidRDefault="00B302E1" w:rsidP="008C4343">
      <w:pPr>
        <w:spacing w:after="0" w:line="180" w:lineRule="auto"/>
      </w:pPr>
      <w:r>
        <w:t>3) 학생증 분실자는 SAINT 포털에서 재발급 신청 후 종합봉사실에서 발급 가능</w:t>
      </w:r>
      <w:r w:rsidRPr="00AF6B4C">
        <w:rPr>
          <w:b/>
        </w:rPr>
        <w:t>(신분증 지참</w:t>
      </w:r>
      <w:r>
        <w:t>)</w:t>
      </w:r>
    </w:p>
    <w:p w14:paraId="326038F0" w14:textId="77777777" w:rsidR="00B302E1" w:rsidRDefault="00B302E1" w:rsidP="008C4343">
      <w:pPr>
        <w:spacing w:after="0" w:line="180" w:lineRule="auto"/>
      </w:pPr>
      <w:r>
        <w:t xml:space="preserve">4) </w:t>
      </w:r>
      <w:proofErr w:type="spellStart"/>
      <w:r>
        <w:t>군필자는</w:t>
      </w:r>
      <w:proofErr w:type="spellEnd"/>
      <w:r>
        <w:t xml:space="preserve"> 예비군 전입신고 요망. (예비군연대, K관 207호, 02-705-8138)</w:t>
      </w:r>
    </w:p>
    <w:p w14:paraId="30750BE1" w14:textId="77777777" w:rsidR="00B302E1" w:rsidRPr="00AF6B4C" w:rsidRDefault="00B302E1" w:rsidP="00FE3AF8">
      <w:pPr>
        <w:spacing w:after="0" w:line="180" w:lineRule="auto"/>
        <w:ind w:firstLine="195"/>
        <w:rPr>
          <w:b/>
        </w:rPr>
      </w:pPr>
      <w:r w:rsidRPr="00AF6B4C">
        <w:rPr>
          <w:b/>
        </w:rPr>
        <w:t xml:space="preserve">** 직전학기 </w:t>
      </w:r>
      <w:proofErr w:type="spellStart"/>
      <w:r w:rsidRPr="00AF6B4C">
        <w:rPr>
          <w:b/>
        </w:rPr>
        <w:t>일반휴학자도</w:t>
      </w:r>
      <w:proofErr w:type="spellEnd"/>
      <w:r w:rsidRPr="00AF6B4C">
        <w:rPr>
          <w:b/>
        </w:rPr>
        <w:t xml:space="preserve"> </w:t>
      </w:r>
      <w:proofErr w:type="spellStart"/>
      <w:r w:rsidRPr="00AF6B4C">
        <w:rPr>
          <w:b/>
        </w:rPr>
        <w:t>예비군전입신고를</w:t>
      </w:r>
      <w:proofErr w:type="spellEnd"/>
      <w:r w:rsidRPr="00AF6B4C">
        <w:rPr>
          <w:b/>
        </w:rPr>
        <w:t xml:space="preserve"> 해야만 학교에서 예비군훈련을 받을 수 있습니다.</w:t>
      </w:r>
    </w:p>
    <w:p w14:paraId="15559587" w14:textId="77777777" w:rsidR="00FE3AF8" w:rsidRDefault="00FE3AF8" w:rsidP="00FE3AF8">
      <w:pPr>
        <w:spacing w:after="0" w:line="180" w:lineRule="auto"/>
        <w:ind w:firstLine="195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5663"/>
      </w:tblGrid>
      <w:tr w:rsidR="00B302E1" w14:paraId="0D755BE0" w14:textId="77777777" w:rsidTr="00FE3AF8">
        <w:trPr>
          <w:trHeight w:val="594"/>
        </w:trPr>
        <w:tc>
          <w:tcPr>
            <w:tcW w:w="4248" w:type="dxa"/>
            <w:gridSpan w:val="2"/>
            <w:vAlign w:val="center"/>
          </w:tcPr>
          <w:p w14:paraId="0F5606E8" w14:textId="77777777" w:rsidR="00B302E1" w:rsidRPr="00FE3AF8" w:rsidRDefault="00B302E1" w:rsidP="00FE3AF8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FE3AF8">
              <w:rPr>
                <w:rFonts w:ascii="바탕체" w:eastAsia="바탕체" w:hAnsi="바탕체" w:hint="eastAsia"/>
                <w:b/>
                <w:sz w:val="22"/>
              </w:rPr>
              <w:t>직전 학기 휴학종류</w:t>
            </w:r>
          </w:p>
        </w:tc>
        <w:tc>
          <w:tcPr>
            <w:tcW w:w="5663" w:type="dxa"/>
            <w:vAlign w:val="center"/>
          </w:tcPr>
          <w:p w14:paraId="7253A1DC" w14:textId="77777777" w:rsidR="00B302E1" w:rsidRPr="00FE3AF8" w:rsidRDefault="00B302E1" w:rsidP="00FE3AF8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proofErr w:type="gramStart"/>
            <w:r w:rsidRPr="00FE3AF8">
              <w:rPr>
                <w:rFonts w:ascii="바탕체" w:eastAsia="바탕체" w:hAnsi="바탕체" w:hint="eastAsia"/>
                <w:b/>
                <w:sz w:val="22"/>
              </w:rPr>
              <w:t>첨</w:t>
            </w:r>
            <w:r w:rsidR="00FE3AF8">
              <w:rPr>
                <w:rFonts w:ascii="바탕체" w:eastAsia="바탕체" w:hAnsi="바탕체" w:hint="eastAsia"/>
                <w:b/>
                <w:sz w:val="22"/>
              </w:rPr>
              <w:t xml:space="preserve">  </w:t>
            </w:r>
            <w:r w:rsidRPr="00FE3AF8">
              <w:rPr>
                <w:rFonts w:ascii="바탕체" w:eastAsia="바탕체" w:hAnsi="바탕체" w:hint="eastAsia"/>
                <w:b/>
                <w:sz w:val="22"/>
              </w:rPr>
              <w:t>부</w:t>
            </w:r>
            <w:proofErr w:type="gramEnd"/>
            <w:r w:rsidR="00FE3AF8">
              <w:rPr>
                <w:rFonts w:ascii="바탕체" w:eastAsia="바탕체" w:hAnsi="바탕체" w:hint="eastAsia"/>
                <w:b/>
                <w:sz w:val="22"/>
              </w:rPr>
              <w:t xml:space="preserve"> </w:t>
            </w:r>
            <w:r w:rsidR="00FE3AF8">
              <w:rPr>
                <w:rFonts w:ascii="바탕체" w:eastAsia="바탕체" w:hAnsi="바탕체"/>
                <w:b/>
                <w:sz w:val="22"/>
              </w:rPr>
              <w:t xml:space="preserve"> </w:t>
            </w:r>
            <w:r w:rsidRPr="00FE3AF8">
              <w:rPr>
                <w:rFonts w:ascii="바탕체" w:eastAsia="바탕체" w:hAnsi="바탕체" w:hint="eastAsia"/>
                <w:b/>
                <w:sz w:val="22"/>
              </w:rPr>
              <w:t>서</w:t>
            </w:r>
            <w:r w:rsidR="00FE3AF8">
              <w:rPr>
                <w:rFonts w:ascii="바탕체" w:eastAsia="바탕체" w:hAnsi="바탕체" w:hint="eastAsia"/>
                <w:b/>
                <w:sz w:val="22"/>
              </w:rPr>
              <w:t xml:space="preserve"> </w:t>
            </w:r>
            <w:r w:rsidR="00FE3AF8">
              <w:rPr>
                <w:rFonts w:ascii="바탕체" w:eastAsia="바탕체" w:hAnsi="바탕체"/>
                <w:b/>
                <w:sz w:val="22"/>
              </w:rPr>
              <w:t xml:space="preserve"> </w:t>
            </w:r>
            <w:r w:rsidRPr="00FE3AF8">
              <w:rPr>
                <w:rFonts w:ascii="바탕체" w:eastAsia="바탕체" w:hAnsi="바탕체" w:hint="eastAsia"/>
                <w:b/>
                <w:sz w:val="22"/>
              </w:rPr>
              <w:t>류</w:t>
            </w:r>
          </w:p>
        </w:tc>
      </w:tr>
      <w:tr w:rsidR="00B302E1" w14:paraId="6035EAF3" w14:textId="77777777" w:rsidTr="00FE3AF8">
        <w:trPr>
          <w:trHeight w:val="850"/>
        </w:trPr>
        <w:tc>
          <w:tcPr>
            <w:tcW w:w="1838" w:type="dxa"/>
            <w:vAlign w:val="center"/>
          </w:tcPr>
          <w:p w14:paraId="6A526A07" w14:textId="77777777" w:rsidR="00B302E1" w:rsidRPr="00AF6B4C" w:rsidRDefault="00B302E1" w:rsidP="00FE3AF8">
            <w:pPr>
              <w:jc w:val="center"/>
              <w:rPr>
                <w:rFonts w:ascii="바탕체" w:eastAsia="바탕체" w:hAnsi="바탕체"/>
                <w:sz w:val="22"/>
              </w:rPr>
            </w:pPr>
            <w:proofErr w:type="spellStart"/>
            <w:r w:rsidRPr="00AF6B4C">
              <w:rPr>
                <w:rFonts w:ascii="바탕체" w:eastAsia="바탕체" w:hAnsi="바탕체" w:hint="eastAsia"/>
                <w:sz w:val="22"/>
              </w:rPr>
              <w:t>일반휴학</w:t>
            </w:r>
            <w:proofErr w:type="spellEnd"/>
          </w:p>
        </w:tc>
        <w:tc>
          <w:tcPr>
            <w:tcW w:w="2410" w:type="dxa"/>
            <w:vAlign w:val="center"/>
          </w:tcPr>
          <w:p w14:paraId="76BA7D95" w14:textId="77777777" w:rsidR="00B302E1" w:rsidRPr="00FE3AF8" w:rsidRDefault="00B302E1" w:rsidP="00FE3AF8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5663" w:type="dxa"/>
            <w:vAlign w:val="center"/>
          </w:tcPr>
          <w:p w14:paraId="6B70C4AC" w14:textId="77777777" w:rsidR="00B302E1" w:rsidRPr="00FE3AF8" w:rsidRDefault="00B302E1" w:rsidP="00FE3AF8">
            <w:pPr>
              <w:jc w:val="center"/>
              <w:rPr>
                <w:rFonts w:ascii="바탕체" w:eastAsia="바탕체" w:hAnsi="바탕체"/>
              </w:rPr>
            </w:pPr>
          </w:p>
        </w:tc>
      </w:tr>
      <w:tr w:rsidR="00B302E1" w14:paraId="3B9DE5A5" w14:textId="77777777" w:rsidTr="00FE3AF8">
        <w:trPr>
          <w:trHeight w:val="850"/>
        </w:trPr>
        <w:tc>
          <w:tcPr>
            <w:tcW w:w="1838" w:type="dxa"/>
            <w:vAlign w:val="center"/>
          </w:tcPr>
          <w:p w14:paraId="0F835ED9" w14:textId="77777777" w:rsidR="00B302E1" w:rsidRPr="00AF6B4C" w:rsidRDefault="00B302E1" w:rsidP="00FE3AF8">
            <w:pPr>
              <w:jc w:val="center"/>
              <w:rPr>
                <w:rFonts w:ascii="바탕체" w:eastAsia="바탕체" w:hAnsi="바탕체"/>
                <w:sz w:val="22"/>
              </w:rPr>
            </w:pPr>
            <w:proofErr w:type="spellStart"/>
            <w:r w:rsidRPr="00AF6B4C">
              <w:rPr>
                <w:rFonts w:ascii="바탕체" w:eastAsia="바탕체" w:hAnsi="바탕체" w:hint="eastAsia"/>
                <w:sz w:val="22"/>
              </w:rPr>
              <w:t>입대휴학</w:t>
            </w:r>
            <w:proofErr w:type="spellEnd"/>
          </w:p>
        </w:tc>
        <w:tc>
          <w:tcPr>
            <w:tcW w:w="2410" w:type="dxa"/>
            <w:vAlign w:val="center"/>
          </w:tcPr>
          <w:p w14:paraId="3DDA53E5" w14:textId="77777777" w:rsidR="00B302E1" w:rsidRPr="00FE3AF8" w:rsidRDefault="00B302E1" w:rsidP="00FE3AF8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5663" w:type="dxa"/>
            <w:vAlign w:val="center"/>
          </w:tcPr>
          <w:p w14:paraId="7BD14058" w14:textId="77777777" w:rsidR="00B302E1" w:rsidRPr="00FE3AF8" w:rsidRDefault="00B302E1" w:rsidP="00FE3AF8">
            <w:pPr>
              <w:jc w:val="center"/>
              <w:rPr>
                <w:rFonts w:ascii="바탕체" w:eastAsia="바탕체" w:hAnsi="바탕체"/>
                <w:b/>
              </w:rPr>
            </w:pPr>
            <w:proofErr w:type="spellStart"/>
            <w:r w:rsidRPr="00FE3AF8">
              <w:rPr>
                <w:rFonts w:ascii="바탕체" w:eastAsia="바탕체" w:hAnsi="바탕체" w:hint="eastAsia"/>
                <w:b/>
              </w:rPr>
              <w:t>전역증</w:t>
            </w:r>
            <w:proofErr w:type="spellEnd"/>
            <w:r w:rsidRPr="00FE3AF8">
              <w:rPr>
                <w:rFonts w:ascii="바탕체" w:eastAsia="바탕체" w:hAnsi="바탕체"/>
                <w:b/>
              </w:rPr>
              <w:t xml:space="preserve"> 앞뒤 사본,</w:t>
            </w:r>
          </w:p>
          <w:p w14:paraId="259E6D1A" w14:textId="77777777" w:rsidR="00B302E1" w:rsidRPr="00FE3AF8" w:rsidRDefault="00B302E1" w:rsidP="00FE3AF8">
            <w:pPr>
              <w:jc w:val="center"/>
              <w:rPr>
                <w:rFonts w:ascii="바탕체" w:eastAsia="바탕체" w:hAnsi="바탕체"/>
                <w:b/>
              </w:rPr>
            </w:pPr>
            <w:proofErr w:type="spellStart"/>
            <w:r w:rsidRPr="00FE3AF8">
              <w:rPr>
                <w:rFonts w:ascii="바탕체" w:eastAsia="바탕체" w:hAnsi="바탕체" w:hint="eastAsia"/>
                <w:b/>
              </w:rPr>
              <w:t>병역기재분</w:t>
            </w:r>
            <w:proofErr w:type="spellEnd"/>
            <w:r w:rsidRPr="00FE3AF8">
              <w:rPr>
                <w:rFonts w:ascii="바탕체" w:eastAsia="바탕체" w:hAnsi="바탕체"/>
                <w:b/>
              </w:rPr>
              <w:t xml:space="preserve"> 포함 주민등록초본,</w:t>
            </w:r>
          </w:p>
          <w:p w14:paraId="49CC3F1C" w14:textId="77777777" w:rsidR="00B302E1" w:rsidRPr="00FE3AF8" w:rsidRDefault="00B302E1" w:rsidP="00FE3AF8">
            <w:pPr>
              <w:jc w:val="center"/>
              <w:rPr>
                <w:rFonts w:ascii="바탕체" w:eastAsia="바탕체" w:hAnsi="바탕체"/>
              </w:rPr>
            </w:pPr>
            <w:r w:rsidRPr="00FE3AF8">
              <w:rPr>
                <w:rFonts w:ascii="바탕체" w:eastAsia="바탕체" w:hAnsi="바탕체" w:hint="eastAsia"/>
                <w:b/>
              </w:rPr>
              <w:t>병적증명서</w:t>
            </w:r>
            <w:r w:rsidRPr="00FE3AF8">
              <w:rPr>
                <w:rFonts w:ascii="바탕체" w:eastAsia="바탕체" w:hAnsi="바탕체"/>
                <w:b/>
              </w:rPr>
              <w:t xml:space="preserve"> 중 </w:t>
            </w:r>
            <w:proofErr w:type="spellStart"/>
            <w:r w:rsidRPr="00FE3AF8">
              <w:rPr>
                <w:rFonts w:ascii="바탕체" w:eastAsia="바탕체" w:hAnsi="바탕체"/>
                <w:b/>
              </w:rPr>
              <w:t>택</w:t>
            </w:r>
            <w:proofErr w:type="spellEnd"/>
            <w:r w:rsidRPr="00FE3AF8">
              <w:rPr>
                <w:rFonts w:ascii="바탕체" w:eastAsia="바탕체" w:hAnsi="바탕체"/>
                <w:b/>
              </w:rPr>
              <w:t xml:space="preserve"> 1</w:t>
            </w:r>
          </w:p>
        </w:tc>
      </w:tr>
    </w:tbl>
    <w:p w14:paraId="337FC7EE" w14:textId="77777777" w:rsidR="00B302E1" w:rsidRDefault="00B302E1" w:rsidP="00AF6B4C">
      <w:pPr>
        <w:spacing w:before="288" w:after="0"/>
        <w:jc w:val="center"/>
        <w:rPr>
          <w:rFonts w:ascii="바탕체" w:eastAsia="바탕체" w:hAnsi="바탕체"/>
          <w:b/>
          <w:sz w:val="24"/>
        </w:rPr>
      </w:pPr>
      <w:r w:rsidRPr="00FE3AF8">
        <w:rPr>
          <w:rFonts w:ascii="바탕체" w:eastAsia="바탕체" w:hAnsi="바탕체"/>
          <w:b/>
          <w:sz w:val="24"/>
        </w:rPr>
        <w:t xml:space="preserve">위와 같이 복학하고자 </w:t>
      </w:r>
      <w:proofErr w:type="spellStart"/>
      <w:r w:rsidRPr="00FE3AF8">
        <w:rPr>
          <w:rFonts w:ascii="바탕체" w:eastAsia="바탕체" w:hAnsi="바탕체"/>
          <w:b/>
          <w:sz w:val="24"/>
        </w:rPr>
        <w:t>하오니</w:t>
      </w:r>
      <w:proofErr w:type="spellEnd"/>
      <w:r w:rsidRPr="00FE3AF8">
        <w:rPr>
          <w:rFonts w:ascii="바탕체" w:eastAsia="바탕체" w:hAnsi="바탕체"/>
          <w:b/>
          <w:sz w:val="24"/>
        </w:rPr>
        <w:t xml:space="preserve"> 허락하여 주시기 바랍니다.</w:t>
      </w:r>
    </w:p>
    <w:p w14:paraId="4825B8E5" w14:textId="77777777" w:rsidR="00FE3AF8" w:rsidRPr="00FE3AF8" w:rsidRDefault="00FE3AF8" w:rsidP="00FE3AF8">
      <w:pPr>
        <w:spacing w:after="0"/>
        <w:jc w:val="center"/>
        <w:rPr>
          <w:rFonts w:ascii="바탕체" w:eastAsia="바탕체" w:hAnsi="바탕체"/>
          <w:b/>
          <w:sz w:val="24"/>
        </w:rPr>
      </w:pPr>
    </w:p>
    <w:p w14:paraId="6A331550" w14:textId="77777777" w:rsidR="00B302E1" w:rsidRPr="00FE3AF8" w:rsidRDefault="008B19E4" w:rsidP="00FE3AF8">
      <w:pPr>
        <w:spacing w:after="0"/>
        <w:jc w:val="center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/>
          <w:sz w:val="24"/>
          <w:szCs w:val="24"/>
        </w:rPr>
        <w:t>2024</w:t>
      </w:r>
      <w:r w:rsidR="00B302E1" w:rsidRPr="00FE3AF8">
        <w:rPr>
          <w:rFonts w:ascii="바탕체" w:eastAsia="바탕체" w:hAnsi="바탕체"/>
          <w:sz w:val="24"/>
          <w:szCs w:val="24"/>
        </w:rPr>
        <w:t>년     월      일</w:t>
      </w:r>
    </w:p>
    <w:p w14:paraId="44C57C06" w14:textId="77777777" w:rsidR="00B302E1" w:rsidRPr="00FE3AF8" w:rsidRDefault="00B302E1" w:rsidP="00B302E1">
      <w:pPr>
        <w:spacing w:after="0"/>
        <w:rPr>
          <w:rFonts w:ascii="바탕체" w:eastAsia="바탕체" w:hAnsi="바탕체"/>
          <w:sz w:val="24"/>
          <w:szCs w:val="24"/>
        </w:rPr>
      </w:pPr>
    </w:p>
    <w:p w14:paraId="6733C37A" w14:textId="77777777" w:rsidR="00B302E1" w:rsidRPr="00FE3AF8" w:rsidRDefault="00B302E1" w:rsidP="00B65BEF">
      <w:pPr>
        <w:spacing w:after="0"/>
        <w:jc w:val="center"/>
        <w:rPr>
          <w:rFonts w:ascii="바탕체" w:eastAsia="바탕체" w:hAnsi="바탕체"/>
          <w:sz w:val="24"/>
          <w:szCs w:val="24"/>
        </w:rPr>
      </w:pPr>
      <w:r w:rsidRPr="00FE3AF8">
        <w:rPr>
          <w:rFonts w:ascii="바탕체" w:eastAsia="바탕체" w:hAnsi="바탕체" w:hint="eastAsia"/>
          <w:b/>
          <w:sz w:val="24"/>
          <w:szCs w:val="24"/>
        </w:rPr>
        <w:t>제출자</w:t>
      </w:r>
      <w:r w:rsidRPr="00FE3AF8">
        <w:rPr>
          <w:rFonts w:ascii="바탕체" w:eastAsia="바탕체" w:hAnsi="바탕체"/>
          <w:b/>
          <w:sz w:val="24"/>
          <w:szCs w:val="24"/>
        </w:rPr>
        <w:t xml:space="preserve"> 성명</w:t>
      </w:r>
      <w:r w:rsidRPr="00FE3AF8">
        <w:rPr>
          <w:rFonts w:ascii="바탕체" w:eastAsia="바탕체" w:hAnsi="바탕체"/>
          <w:sz w:val="24"/>
          <w:szCs w:val="24"/>
        </w:rPr>
        <w:t xml:space="preserve">                  (인 또는 싸인)</w:t>
      </w:r>
    </w:p>
    <w:tbl>
      <w:tblPr>
        <w:tblStyle w:val="a3"/>
        <w:tblpPr w:leftFromText="142" w:rightFromText="142" w:vertAnchor="text" w:horzAnchor="page" w:tblpX="5150" w:tblpY="1391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2551"/>
      </w:tblGrid>
      <w:tr w:rsidR="00FE3AF8" w14:paraId="01017321" w14:textId="77777777" w:rsidTr="009954E3">
        <w:trPr>
          <w:trHeight w:val="416"/>
        </w:trPr>
        <w:tc>
          <w:tcPr>
            <w:tcW w:w="988" w:type="dxa"/>
            <w:vMerge w:val="restart"/>
            <w:vAlign w:val="center"/>
          </w:tcPr>
          <w:p w14:paraId="47DEFC3B" w14:textId="77777777" w:rsidR="00FE3AF8" w:rsidRPr="00FE3AF8" w:rsidRDefault="00FE3AF8" w:rsidP="009954E3">
            <w:pPr>
              <w:pStyle w:val="a4"/>
              <w:wordWrap/>
              <w:spacing w:line="312" w:lineRule="auto"/>
              <w:jc w:val="center"/>
              <w:rPr>
                <w:rFonts w:ascii="돋움" w:eastAsia="돋움" w:hAnsi="돋움"/>
                <w:b/>
                <w:bCs/>
                <w:sz w:val="22"/>
                <w:szCs w:val="22"/>
              </w:rPr>
            </w:pPr>
            <w:r w:rsidRPr="00FE3AF8">
              <w:rPr>
                <w:rFonts w:ascii="돋움" w:eastAsia="돋움" w:hAnsi="돋움" w:hint="eastAsia"/>
                <w:b/>
                <w:bCs/>
                <w:sz w:val="22"/>
                <w:szCs w:val="22"/>
              </w:rPr>
              <w:t>종합</w:t>
            </w:r>
          </w:p>
          <w:p w14:paraId="507F4643" w14:textId="77777777" w:rsidR="00FE3AF8" w:rsidRPr="00FE3AF8" w:rsidRDefault="00FE3AF8" w:rsidP="009954E3">
            <w:pPr>
              <w:pStyle w:val="a4"/>
              <w:wordWrap/>
              <w:spacing w:line="312" w:lineRule="auto"/>
              <w:jc w:val="center"/>
              <w:rPr>
                <w:rFonts w:ascii="돋움" w:eastAsia="돋움" w:hAnsi="돋움"/>
                <w:b/>
                <w:bCs/>
                <w:sz w:val="22"/>
                <w:szCs w:val="22"/>
              </w:rPr>
            </w:pPr>
            <w:proofErr w:type="spellStart"/>
            <w:r w:rsidRPr="00FE3AF8">
              <w:rPr>
                <w:rFonts w:ascii="돋움" w:eastAsia="돋움" w:hAnsi="돋움" w:hint="eastAsia"/>
                <w:b/>
                <w:bCs/>
                <w:sz w:val="22"/>
                <w:szCs w:val="22"/>
              </w:rPr>
              <w:t>봉사실</w:t>
            </w:r>
            <w:proofErr w:type="spellEnd"/>
          </w:p>
          <w:p w14:paraId="3DB76895" w14:textId="77777777" w:rsidR="00FE3AF8" w:rsidRPr="00FE3AF8" w:rsidRDefault="00FE3AF8" w:rsidP="009954E3">
            <w:pPr>
              <w:pStyle w:val="a4"/>
              <w:wordWrap/>
              <w:spacing w:line="312" w:lineRule="auto"/>
              <w:jc w:val="center"/>
              <w:rPr>
                <w:rFonts w:ascii="돋움" w:eastAsia="돋움" w:hAnsi="돋움"/>
                <w:b/>
                <w:bCs/>
                <w:sz w:val="22"/>
                <w:szCs w:val="22"/>
              </w:rPr>
            </w:pPr>
            <w:proofErr w:type="spellStart"/>
            <w:r w:rsidRPr="00FE3AF8">
              <w:rPr>
                <w:rFonts w:ascii="돋움" w:eastAsia="돋움" w:hAnsi="돋움" w:hint="eastAsia"/>
                <w:b/>
                <w:bCs/>
                <w:sz w:val="22"/>
                <w:szCs w:val="22"/>
              </w:rPr>
              <w:t>기재란</w:t>
            </w:r>
            <w:proofErr w:type="spellEnd"/>
          </w:p>
        </w:tc>
        <w:tc>
          <w:tcPr>
            <w:tcW w:w="1559" w:type="dxa"/>
            <w:vAlign w:val="center"/>
          </w:tcPr>
          <w:p w14:paraId="4033F9B7" w14:textId="77777777" w:rsidR="00FE3AF8" w:rsidRPr="00FE3AF8" w:rsidRDefault="00FE3AF8" w:rsidP="009954E3">
            <w:pPr>
              <w:pStyle w:val="a4"/>
              <w:wordWrap/>
              <w:spacing w:line="312" w:lineRule="auto"/>
              <w:jc w:val="center"/>
              <w:rPr>
                <w:rFonts w:ascii="돋움" w:eastAsia="돋움" w:hAnsi="돋움"/>
                <w:b/>
                <w:bCs/>
                <w:sz w:val="22"/>
                <w:szCs w:val="22"/>
              </w:rPr>
            </w:pPr>
            <w:r w:rsidRPr="00FE3AF8">
              <w:rPr>
                <w:rFonts w:ascii="돋움" w:eastAsia="돋움" w:hAnsi="돋움" w:hint="eastAsia"/>
                <w:b/>
                <w:bCs/>
                <w:sz w:val="22"/>
                <w:szCs w:val="22"/>
              </w:rPr>
              <w:t>접 수 자</w:t>
            </w:r>
          </w:p>
        </w:tc>
        <w:tc>
          <w:tcPr>
            <w:tcW w:w="2551" w:type="dxa"/>
            <w:vAlign w:val="center"/>
          </w:tcPr>
          <w:p w14:paraId="24FFB64D" w14:textId="77777777" w:rsidR="00FE3AF8" w:rsidRPr="00FE3AF8" w:rsidRDefault="00FE3AF8" w:rsidP="009954E3">
            <w:pPr>
              <w:pStyle w:val="a4"/>
              <w:wordWrap/>
              <w:spacing w:line="312" w:lineRule="auto"/>
              <w:jc w:val="center"/>
              <w:rPr>
                <w:rFonts w:ascii="돋움" w:eastAsia="돋움" w:hAnsi="돋움"/>
                <w:b/>
                <w:bCs/>
                <w:sz w:val="22"/>
                <w:szCs w:val="22"/>
              </w:rPr>
            </w:pPr>
            <w:r w:rsidRPr="00FE3AF8">
              <w:rPr>
                <w:rFonts w:ascii="돋움" w:eastAsia="돋움" w:hAnsi="돋움" w:hint="eastAsia"/>
                <w:b/>
                <w:bCs/>
                <w:sz w:val="22"/>
                <w:szCs w:val="22"/>
              </w:rPr>
              <w:t>의 견 란</w:t>
            </w:r>
          </w:p>
        </w:tc>
      </w:tr>
      <w:tr w:rsidR="00FE3AF8" w14:paraId="1E5E514D" w14:textId="77777777" w:rsidTr="009954E3">
        <w:trPr>
          <w:trHeight w:val="1136"/>
        </w:trPr>
        <w:tc>
          <w:tcPr>
            <w:tcW w:w="988" w:type="dxa"/>
            <w:vMerge/>
            <w:vAlign w:val="center"/>
          </w:tcPr>
          <w:p w14:paraId="2FAA7395" w14:textId="77777777" w:rsidR="00FE3AF8" w:rsidRPr="00FE3AF8" w:rsidRDefault="00FE3AF8" w:rsidP="009954E3">
            <w:pPr>
              <w:pStyle w:val="a4"/>
              <w:wordWrap/>
              <w:spacing w:line="312" w:lineRule="auto"/>
              <w:jc w:val="center"/>
              <w:rPr>
                <w:rFonts w:ascii="돋움" w:eastAsia="돋움" w:hAnsi="돋움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920F69E" w14:textId="77777777" w:rsidR="00FE3AF8" w:rsidRPr="00FE3AF8" w:rsidRDefault="00FE3AF8" w:rsidP="009954E3">
            <w:pPr>
              <w:pStyle w:val="a4"/>
              <w:wordWrap/>
              <w:spacing w:line="312" w:lineRule="auto"/>
              <w:jc w:val="center"/>
              <w:rPr>
                <w:rFonts w:ascii="돋움" w:eastAsia="돋움" w:hAnsi="돋움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0A1E86C" w14:textId="77777777" w:rsidR="00FE3AF8" w:rsidRPr="00FE3AF8" w:rsidRDefault="00FE3AF8" w:rsidP="009954E3">
            <w:pPr>
              <w:pStyle w:val="a4"/>
              <w:wordWrap/>
              <w:spacing w:line="312" w:lineRule="auto"/>
              <w:jc w:val="center"/>
              <w:rPr>
                <w:rFonts w:ascii="돋움" w:eastAsia="돋움" w:hAnsi="돋움"/>
                <w:b/>
                <w:bCs/>
                <w:sz w:val="22"/>
                <w:szCs w:val="22"/>
              </w:rPr>
            </w:pPr>
          </w:p>
        </w:tc>
      </w:tr>
    </w:tbl>
    <w:p w14:paraId="2361B730" w14:textId="77777777" w:rsidR="00B302E1" w:rsidRPr="00FE3AF8" w:rsidRDefault="00B302E1" w:rsidP="00B302E1">
      <w:pPr>
        <w:spacing w:after="0"/>
        <w:rPr>
          <w:rFonts w:ascii="바탕체" w:eastAsia="바탕체" w:hAnsi="바탕체"/>
          <w:b/>
          <w:sz w:val="24"/>
          <w:szCs w:val="24"/>
        </w:rPr>
      </w:pPr>
      <w:r w:rsidRPr="00FE3AF8">
        <w:rPr>
          <w:rFonts w:ascii="바탕체" w:eastAsia="바탕체" w:hAnsi="바탕체"/>
          <w:b/>
          <w:sz w:val="24"/>
          <w:szCs w:val="24"/>
        </w:rPr>
        <w:t xml:space="preserve">       * 대리인 제출시만 기재  </w:t>
      </w:r>
    </w:p>
    <w:p w14:paraId="76BD7976" w14:textId="77777777" w:rsidR="00B302E1" w:rsidRPr="00FE3AF8" w:rsidRDefault="00B302E1" w:rsidP="00B302E1">
      <w:pPr>
        <w:spacing w:after="0"/>
        <w:rPr>
          <w:rFonts w:ascii="바탕체" w:eastAsia="바탕체" w:hAnsi="바탕체"/>
          <w:b/>
          <w:sz w:val="24"/>
          <w:szCs w:val="24"/>
        </w:rPr>
      </w:pPr>
      <w:r w:rsidRPr="00FE3AF8">
        <w:rPr>
          <w:rFonts w:ascii="바탕체" w:eastAsia="바탕체" w:hAnsi="바탕체"/>
          <w:b/>
          <w:sz w:val="24"/>
          <w:szCs w:val="24"/>
        </w:rPr>
        <w:t xml:space="preserve">         대리인 </w:t>
      </w:r>
      <w:proofErr w:type="gramStart"/>
      <w:r w:rsidRPr="00FE3AF8">
        <w:rPr>
          <w:rFonts w:ascii="바탕체" w:eastAsia="바탕체" w:hAnsi="바탕체"/>
          <w:b/>
          <w:sz w:val="24"/>
          <w:szCs w:val="24"/>
        </w:rPr>
        <w:t>성  명</w:t>
      </w:r>
      <w:proofErr w:type="gramEnd"/>
      <w:r w:rsidRPr="00FE3AF8">
        <w:rPr>
          <w:rFonts w:ascii="바탕체" w:eastAsia="바탕체" w:hAnsi="바탕체"/>
          <w:b/>
          <w:sz w:val="24"/>
          <w:szCs w:val="24"/>
        </w:rPr>
        <w:t xml:space="preserve"> :                                       </w:t>
      </w:r>
    </w:p>
    <w:p w14:paraId="5DE99994" w14:textId="77777777" w:rsidR="009954E3" w:rsidRDefault="00B302E1" w:rsidP="00B302E1">
      <w:pPr>
        <w:spacing w:after="0"/>
        <w:rPr>
          <w:rFonts w:ascii="바탕체" w:eastAsia="바탕체" w:hAnsi="바탕체"/>
          <w:b/>
          <w:sz w:val="24"/>
          <w:szCs w:val="24"/>
        </w:rPr>
      </w:pPr>
      <w:r w:rsidRPr="00FE3AF8">
        <w:rPr>
          <w:rFonts w:ascii="바탕체" w:eastAsia="바탕체" w:hAnsi="바탕체"/>
          <w:b/>
          <w:sz w:val="24"/>
          <w:szCs w:val="24"/>
        </w:rPr>
        <w:t xml:space="preserve">         대리인 </w:t>
      </w:r>
      <w:proofErr w:type="gramStart"/>
      <w:r w:rsidRPr="00FE3AF8">
        <w:rPr>
          <w:rFonts w:ascii="바탕체" w:eastAsia="바탕체" w:hAnsi="바탕체"/>
          <w:b/>
          <w:sz w:val="24"/>
          <w:szCs w:val="24"/>
        </w:rPr>
        <w:t>연락처 :</w:t>
      </w:r>
      <w:proofErr w:type="gramEnd"/>
      <w:r w:rsidRPr="00FE3AF8">
        <w:rPr>
          <w:rFonts w:ascii="바탕체" w:eastAsia="바탕체" w:hAnsi="바탕체"/>
          <w:sz w:val="24"/>
          <w:szCs w:val="24"/>
        </w:rPr>
        <w:t xml:space="preserve">                          </w:t>
      </w:r>
      <w:r w:rsidRPr="00FE3AF8">
        <w:rPr>
          <w:rFonts w:ascii="바탕체" w:eastAsia="바탕체" w:hAnsi="바탕체"/>
          <w:b/>
          <w:sz w:val="24"/>
          <w:szCs w:val="24"/>
        </w:rPr>
        <w:t>신청인과의 관계 :</w:t>
      </w:r>
    </w:p>
    <w:p w14:paraId="65B5AA64" w14:textId="77777777" w:rsidR="00FE3AF8" w:rsidRDefault="00FE3AF8" w:rsidP="00B302E1">
      <w:pPr>
        <w:spacing w:after="0"/>
        <w:rPr>
          <w:rFonts w:ascii="바탕체" w:eastAsia="바탕체" w:hAnsi="바탕체"/>
          <w:b/>
          <w:sz w:val="24"/>
          <w:szCs w:val="24"/>
        </w:rPr>
      </w:pPr>
    </w:p>
    <w:p w14:paraId="0556A030" w14:textId="77777777" w:rsidR="00FE3AF8" w:rsidRDefault="00FE3AF8" w:rsidP="00B302E1">
      <w:pPr>
        <w:spacing w:after="0"/>
        <w:rPr>
          <w:rFonts w:ascii="바탕체" w:eastAsia="바탕체" w:hAnsi="바탕체"/>
          <w:b/>
          <w:sz w:val="24"/>
          <w:szCs w:val="24"/>
        </w:rPr>
      </w:pPr>
    </w:p>
    <w:p w14:paraId="674C0D74" w14:textId="77777777" w:rsidR="00FE3AF8" w:rsidRDefault="00FE3AF8" w:rsidP="00B302E1">
      <w:pPr>
        <w:spacing w:after="0"/>
        <w:rPr>
          <w:rFonts w:ascii="바탕체" w:eastAsia="바탕체" w:hAnsi="바탕체"/>
          <w:b/>
          <w:sz w:val="24"/>
          <w:szCs w:val="24"/>
        </w:rPr>
      </w:pPr>
    </w:p>
    <w:p w14:paraId="6BAD07EF" w14:textId="77777777" w:rsidR="00FE3AF8" w:rsidRPr="00FE3AF8" w:rsidRDefault="00FE3AF8" w:rsidP="00B302E1">
      <w:pPr>
        <w:spacing w:after="0"/>
        <w:rPr>
          <w:rFonts w:ascii="바탕체" w:eastAsia="바탕체" w:hAnsi="바탕체"/>
          <w:sz w:val="24"/>
          <w:szCs w:val="24"/>
        </w:rPr>
      </w:pPr>
    </w:p>
    <w:p w14:paraId="68165222" w14:textId="77777777" w:rsidR="00B302E1" w:rsidRPr="00AF6B4C" w:rsidRDefault="00B302E1" w:rsidP="009954E3">
      <w:pPr>
        <w:pStyle w:val="a4"/>
        <w:wordWrap/>
        <w:spacing w:line="312" w:lineRule="auto"/>
        <w:ind w:firstLineChars="300" w:firstLine="883"/>
        <w:jc w:val="left"/>
        <w:rPr>
          <w:rFonts w:eastAsia="함초롬바탕"/>
          <w:b/>
          <w:bCs/>
          <w:sz w:val="30"/>
          <w:szCs w:val="30"/>
        </w:rPr>
      </w:pPr>
      <w:r>
        <w:rPr>
          <w:rFonts w:ascii="한컴바탕" w:eastAsia="한컴바탕" w:hint="eastAsia"/>
          <w:b/>
          <w:bCs/>
          <w:sz w:val="30"/>
          <w:szCs w:val="30"/>
        </w:rPr>
        <w:t>서강대학교 총장 귀하</w:t>
      </w:r>
      <w:r>
        <w:rPr>
          <w:rFonts w:eastAsia="함초롬바탕"/>
          <w:b/>
          <w:bCs/>
          <w:sz w:val="30"/>
          <w:szCs w:val="30"/>
        </w:rPr>
        <w:t xml:space="preserve"> </w:t>
      </w:r>
    </w:p>
    <w:sectPr w:rsidR="00B302E1" w:rsidRPr="00AF6B4C" w:rsidSect="00B302E1">
      <w:pgSz w:w="11906" w:h="16838"/>
      <w:pgMar w:top="851" w:right="1134" w:bottom="1134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2E1"/>
    <w:rsid w:val="000B069A"/>
    <w:rsid w:val="00115CB3"/>
    <w:rsid w:val="00243401"/>
    <w:rsid w:val="0034162E"/>
    <w:rsid w:val="004510FA"/>
    <w:rsid w:val="00511276"/>
    <w:rsid w:val="008B19E4"/>
    <w:rsid w:val="008C4343"/>
    <w:rsid w:val="009262B8"/>
    <w:rsid w:val="009954E3"/>
    <w:rsid w:val="009C7164"/>
    <w:rsid w:val="009E12F4"/>
    <w:rsid w:val="00A76AF0"/>
    <w:rsid w:val="00A877B3"/>
    <w:rsid w:val="00AF06F5"/>
    <w:rsid w:val="00AF6B4C"/>
    <w:rsid w:val="00B302E1"/>
    <w:rsid w:val="00B65BEF"/>
    <w:rsid w:val="00DC0B0B"/>
    <w:rsid w:val="00F074DF"/>
    <w:rsid w:val="00F52E56"/>
    <w:rsid w:val="00F61EAB"/>
    <w:rsid w:val="00FE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8EDD"/>
  <w15:chartTrackingRefBased/>
  <w15:docId w15:val="{C7C0E33D-0AB3-4289-9AC5-6E50CCF0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B302E1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1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B8AF0-92F1-44FA-82F0-70F02B126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SOGANG1</dc:creator>
  <cp:keywords/>
  <dc:description/>
  <cp:lastModifiedBy>SOGANG</cp:lastModifiedBy>
  <cp:revision>8</cp:revision>
  <dcterms:created xsi:type="dcterms:W3CDTF">2022-05-12T02:10:00Z</dcterms:created>
  <dcterms:modified xsi:type="dcterms:W3CDTF">2025-08-19T04:21:00Z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f7df12cda3a92de34add1b4fdaa25e1b58e849cef0fa24306fd0ee20fd0b1055</vt:lpwstr>
  </property>
</Properties>
</file>